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1F37" w14:textId="77777777" w:rsidR="00D65A49" w:rsidRDefault="00D65A49">
      <w:pPr>
        <w:pStyle w:val="Titolo51"/>
        <w:numPr>
          <w:ilvl w:val="0"/>
          <w:numId w:val="0"/>
        </w:numPr>
        <w:rPr>
          <w:sz w:val="40"/>
          <w:szCs w:val="40"/>
        </w:rPr>
      </w:pPr>
      <w:r>
        <w:rPr>
          <w:sz w:val="40"/>
          <w:szCs w:val="40"/>
        </w:rPr>
        <w:t>I.M.S. “Giordano Bruno”</w:t>
      </w:r>
    </w:p>
    <w:p w14:paraId="2C616636" w14:textId="77777777" w:rsidR="00D65A49" w:rsidRDefault="00D65A49">
      <w:pPr>
        <w:jc w:val="center"/>
      </w:pPr>
    </w:p>
    <w:p w14:paraId="2F9AFF4F" w14:textId="77777777" w:rsidR="00AF3E33" w:rsidRDefault="00AF3E33" w:rsidP="00AF3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Liceo Linguistico - Liceo Scientifico -  Liceo delle Scienze Umane - Liceo delle Scienze Umane opzione Economico Sociale – Liceo Musicale</w:t>
      </w:r>
    </w:p>
    <w:p w14:paraId="68413D6F" w14:textId="77777777" w:rsidR="00D65A49" w:rsidRDefault="00D65A49">
      <w:pPr>
        <w:jc w:val="center"/>
        <w:rPr>
          <w:sz w:val="28"/>
          <w:szCs w:val="28"/>
        </w:rPr>
      </w:pPr>
      <w:r>
        <w:rPr>
          <w:sz w:val="28"/>
          <w:szCs w:val="28"/>
        </w:rPr>
        <w:t>Roma</w:t>
      </w:r>
    </w:p>
    <w:p w14:paraId="1951E810" w14:textId="77777777" w:rsidR="009B3F6C" w:rsidRDefault="009B3F6C">
      <w:pPr>
        <w:pStyle w:val="Titolo4"/>
        <w:rPr>
          <w:sz w:val="32"/>
          <w:szCs w:val="32"/>
        </w:rPr>
      </w:pPr>
    </w:p>
    <w:p w14:paraId="5E9E007A" w14:textId="77777777" w:rsidR="00D65A49" w:rsidRDefault="00D65A49">
      <w:pPr>
        <w:pStyle w:val="Titolo4"/>
        <w:rPr>
          <w:sz w:val="32"/>
          <w:szCs w:val="32"/>
        </w:rPr>
      </w:pPr>
      <w:r>
        <w:rPr>
          <w:sz w:val="32"/>
          <w:szCs w:val="32"/>
        </w:rPr>
        <w:t>PROGRAMMAZIONE DISCIPLINARE D'ISTITUTO</w:t>
      </w:r>
    </w:p>
    <w:p w14:paraId="6E85417A" w14:textId="77777777" w:rsidR="00D65A49" w:rsidRDefault="00D65A49">
      <w:pPr>
        <w:ind w:left="864" w:hanging="864"/>
      </w:pPr>
    </w:p>
    <w:p w14:paraId="092DDA83" w14:textId="77777777" w:rsidR="00D65A49" w:rsidRDefault="00D65A49">
      <w:pPr>
        <w:ind w:left="864" w:hanging="864"/>
        <w:rPr>
          <w:b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sz w:val="28"/>
          <w:szCs w:val="28"/>
        </w:rPr>
        <w:t>Fisica</w:t>
      </w:r>
    </w:p>
    <w:p w14:paraId="3F248A5D" w14:textId="049F9383" w:rsidR="00D65A49" w:rsidRDefault="003155F9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>Secondo biennio i</w:t>
      </w:r>
      <w:r w:rsidR="00D65A49">
        <w:rPr>
          <w:sz w:val="28"/>
          <w:szCs w:val="28"/>
        </w:rPr>
        <w:t xml:space="preserve">ndirizzo: </w:t>
      </w:r>
      <w:r w:rsidR="00595816">
        <w:rPr>
          <w:b/>
          <w:bCs/>
          <w:sz w:val="28"/>
          <w:szCs w:val="28"/>
        </w:rPr>
        <w:t>Scienze umane</w:t>
      </w:r>
    </w:p>
    <w:p w14:paraId="77DCE327" w14:textId="77777777" w:rsidR="00D65A49" w:rsidRDefault="00D65A49">
      <w:pPr>
        <w:ind w:left="864" w:hanging="864"/>
        <w:rPr>
          <w:sz w:val="28"/>
          <w:szCs w:val="28"/>
        </w:rPr>
      </w:pPr>
    </w:p>
    <w:p w14:paraId="70035968" w14:textId="77777777" w:rsidR="007C3626" w:rsidRDefault="007C3626">
      <w:pPr>
        <w:ind w:left="864" w:hanging="864"/>
        <w:rPr>
          <w:sz w:val="28"/>
          <w:szCs w:val="28"/>
        </w:rPr>
      </w:pPr>
    </w:p>
    <w:p w14:paraId="4B89EFEE" w14:textId="77777777" w:rsidR="00D65A49" w:rsidRDefault="00D65A49" w:rsidP="007C3626">
      <w:pPr>
        <w:pStyle w:val="Default"/>
        <w:ind w:left="1134" w:hanging="1134"/>
        <w:jc w:val="both"/>
      </w:pPr>
      <w:r>
        <w:rPr>
          <w:sz w:val="28"/>
          <w:szCs w:val="28"/>
        </w:rPr>
        <w:t xml:space="preserve">Finalità:  </w:t>
      </w:r>
      <w:r>
        <w:t xml:space="preserve">Al termine del </w:t>
      </w:r>
      <w:r w:rsidR="007C3626">
        <w:t>secondo biennio</w:t>
      </w:r>
      <w:r>
        <w:t xml:space="preserve"> lo studente dovrà conoscere i concetti fondamentali della   fisica, le leggi e le teorie che li esplicitano, avendo consapevolezza critica del nesso tra lo sviluppo del sapere fisico e il contesto storico e filosofico in cui esso si è sviluppato. Lo studente dovrà anche aver fatto esperienza e avere dimestichezza con i vari aspetti del metodo sperimentale, dove l’esperimento è inteso come interrogazione ragionata dei fenomeni naturali, strumento di controllo di ipotesi interpretative, analisi critica dei dati e dell'affidabilità di un processo di misura. Il percorso didattico dovrà consentire allo studente di utilizzare le conoscenze disciplinari e le abilità specifiche acquisite per poter comprendere e valutare le scelte scientifiche e tecnologiche che interessano la società in cui vive.</w:t>
      </w:r>
    </w:p>
    <w:p w14:paraId="05C64EC3" w14:textId="77777777" w:rsidR="007C3626" w:rsidRDefault="007C3626" w:rsidP="007C3626">
      <w:pPr>
        <w:pStyle w:val="Default"/>
        <w:ind w:left="1134" w:hanging="1134"/>
        <w:jc w:val="both"/>
      </w:pPr>
    </w:p>
    <w:p w14:paraId="7FBC60FC" w14:textId="77777777" w:rsidR="007C3626" w:rsidRDefault="007C3626" w:rsidP="007C3626">
      <w:pPr>
        <w:pStyle w:val="Default"/>
        <w:ind w:left="1134" w:hanging="1134"/>
        <w:jc w:val="both"/>
      </w:pPr>
    </w:p>
    <w:p w14:paraId="78E1A77E" w14:textId="77777777" w:rsidR="00D65A49" w:rsidRDefault="00D65A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Obiettivi:</w:t>
      </w:r>
      <w:r w:rsidR="00D3293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Conoscenze</w:t>
      </w:r>
    </w:p>
    <w:p w14:paraId="03E38809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le unità di misura del S.I.</w:t>
      </w:r>
    </w:p>
    <w:p w14:paraId="4AE66D1A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il metodo sperimentale.</w:t>
      </w:r>
    </w:p>
    <w:p w14:paraId="04F46241" w14:textId="77777777" w:rsidR="00D65A49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Conoscere le leggi del moto.</w:t>
      </w:r>
    </w:p>
    <w:p w14:paraId="18D23DC3" w14:textId="7AAAEF4F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condizioni di equilibrio di un punto materiale e di un corpo rigido. </w:t>
      </w:r>
    </w:p>
    <w:p w14:paraId="0AAB9CF1" w14:textId="09BDAC4E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nozioni riguardanti l’equilibrio dei fluidi. </w:t>
      </w:r>
    </w:p>
    <w:p w14:paraId="4AB0C60E" w14:textId="77777777" w:rsidR="00F33A2C" w:rsidRPr="00AD1E72" w:rsidRDefault="00F33A2C" w:rsidP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 principi della dinamica.</w:t>
      </w:r>
    </w:p>
    <w:p w14:paraId="34E7C6A6" w14:textId="2FB50600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</w:t>
      </w:r>
      <w:r w:rsidR="00F33A2C" w:rsidRPr="00AD1E72">
        <w:rPr>
          <w:color w:val="000000"/>
          <w:sz w:val="24"/>
          <w:szCs w:val="24"/>
        </w:rPr>
        <w:t>l</w:t>
      </w:r>
      <w:r w:rsidRPr="00AD1E72">
        <w:rPr>
          <w:color w:val="000000"/>
          <w:sz w:val="24"/>
          <w:szCs w:val="24"/>
        </w:rPr>
        <w:t xml:space="preserve"> principi</w:t>
      </w:r>
      <w:r w:rsidR="00F33A2C" w:rsidRPr="00AD1E72">
        <w:rPr>
          <w:color w:val="000000"/>
          <w:sz w:val="24"/>
          <w:szCs w:val="24"/>
        </w:rPr>
        <w:t>o</w:t>
      </w:r>
      <w:r w:rsidRPr="00AD1E72">
        <w:rPr>
          <w:color w:val="000000"/>
          <w:sz w:val="24"/>
          <w:szCs w:val="24"/>
        </w:rPr>
        <w:t xml:space="preserve"> di conservazione </w:t>
      </w:r>
      <w:r w:rsidR="00F33A2C" w:rsidRPr="00AD1E72">
        <w:rPr>
          <w:color w:val="000000"/>
          <w:sz w:val="24"/>
          <w:szCs w:val="24"/>
        </w:rPr>
        <w:t>dell’energia.</w:t>
      </w:r>
    </w:p>
    <w:p w14:paraId="3ABCA7FF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la teoria newtoniana della gravitazione universale.</w:t>
      </w:r>
    </w:p>
    <w:p w14:paraId="7285A55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della termologia.</w:t>
      </w:r>
    </w:p>
    <w:p w14:paraId="0C260F26" w14:textId="77777777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le leggi dei gas e la teoria cinetica molecolare.</w:t>
      </w:r>
    </w:p>
    <w:p w14:paraId="2B1FCBF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i principi della termodinamica.</w:t>
      </w:r>
    </w:p>
    <w:p w14:paraId="7DE1A909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dell'ottica geometrica.</w:t>
      </w:r>
    </w:p>
    <w:p w14:paraId="551EAF56" w14:textId="4EB4079D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ondulatori, con riferimento alle onde meccaniche ed alla luce. </w:t>
      </w:r>
    </w:p>
    <w:p w14:paraId="6B94F52A" w14:textId="4E6BE3F0" w:rsidR="00F33A2C" w:rsidRPr="00AD1E72" w:rsidRDefault="00F33A2C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legati al suono. </w:t>
      </w:r>
    </w:p>
    <w:p w14:paraId="153953D5" w14:textId="77777777" w:rsidR="00D65A49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  <w:r>
        <w:rPr>
          <w:b/>
          <w:sz w:val="28"/>
          <w:szCs w:val="28"/>
        </w:rPr>
        <w:t>Competenze</w:t>
      </w:r>
    </w:p>
    <w:p w14:paraId="5351C0D5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le unità di misura del Sistema Internazionale, adoperando la notazione scientifica.</w:t>
      </w:r>
    </w:p>
    <w:p w14:paraId="025F9CE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grandezze scalari e vettoriali.</w:t>
      </w:r>
    </w:p>
    <w:p w14:paraId="2912DE2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applicare il metodo sperimentale nella esecuzione di semplici esperienze in laboratorio.</w:t>
      </w:r>
    </w:p>
    <w:p w14:paraId="53E1334B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risolvere semplici problemi di meccanica e termologia.</w:t>
      </w:r>
    </w:p>
    <w:p w14:paraId="0179ACC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della riflessione e della rifrazione della luce.</w:t>
      </w:r>
    </w:p>
    <w:p w14:paraId="33E5EA51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descrivere i fenomeni relativi alla propagazione delle onde.</w:t>
      </w:r>
    </w:p>
    <w:p w14:paraId="165AFCB9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che caratterizzano la natura ondulatoria della luce.</w:t>
      </w:r>
    </w:p>
    <w:p w14:paraId="3B9DF546" w14:textId="77777777" w:rsidR="003F61CB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</w:p>
    <w:p w14:paraId="35D75922" w14:textId="77777777" w:rsidR="00D65A49" w:rsidRDefault="00D65A49" w:rsidP="003F61CB">
      <w:pPr>
        <w:pStyle w:val="Default"/>
        <w:ind w:left="59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Capacità</w:t>
      </w:r>
    </w:p>
    <w:p w14:paraId="21832F4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comprendere i concetti fondamentali della fisica.</w:t>
      </w:r>
    </w:p>
    <w:p w14:paraId="40B9FDB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cogliere il nesso tra lo sviluppo del sapere fisico e il contesto storico e     filosofico in cui si è sviluppato.</w:t>
      </w:r>
    </w:p>
    <w:p w14:paraId="3A47AC3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formalizzare semplici problemi di fisica.</w:t>
      </w:r>
    </w:p>
    <w:p w14:paraId="6AA6F6DF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utilizzare gli strumenti linguistico-espressivi specifici della disciplina.</w:t>
      </w:r>
    </w:p>
    <w:p w14:paraId="2259C5FF" w14:textId="77777777" w:rsidR="007C3626" w:rsidRDefault="007C3626">
      <w:pPr>
        <w:jc w:val="both"/>
        <w:rPr>
          <w:sz w:val="28"/>
          <w:szCs w:val="28"/>
        </w:rPr>
      </w:pPr>
    </w:p>
    <w:p w14:paraId="690D7A36" w14:textId="77777777" w:rsidR="007C3626" w:rsidRDefault="007C3626">
      <w:pPr>
        <w:jc w:val="both"/>
        <w:rPr>
          <w:sz w:val="28"/>
          <w:szCs w:val="28"/>
        </w:rPr>
      </w:pPr>
    </w:p>
    <w:p w14:paraId="45165AC2" w14:textId="77777777" w:rsidR="00D65A49" w:rsidRDefault="00D65A49">
      <w:pPr>
        <w:jc w:val="both"/>
        <w:rPr>
          <w:sz w:val="28"/>
          <w:szCs w:val="28"/>
        </w:rPr>
      </w:pPr>
      <w:r>
        <w:rPr>
          <w:sz w:val="28"/>
          <w:szCs w:val="28"/>
        </w:rPr>
        <w:t>Contenuti:</w:t>
      </w:r>
    </w:p>
    <w:p w14:paraId="05A4A8F6" w14:textId="77777777" w:rsidR="007C3626" w:rsidRDefault="007C3626">
      <w:pPr>
        <w:jc w:val="both"/>
        <w:rPr>
          <w:sz w:val="28"/>
          <w:szCs w:val="28"/>
        </w:rPr>
      </w:pPr>
    </w:p>
    <w:p w14:paraId="18F288BC" w14:textId="7EDC4EB4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TERZE DEL LICEO </w:t>
      </w:r>
      <w:r w:rsidR="00595816">
        <w:rPr>
          <w:b/>
          <w:sz w:val="24"/>
          <w:szCs w:val="24"/>
          <w:u w:val="single"/>
        </w:rPr>
        <w:t>DELLE SCIENZE UMANE</w:t>
      </w:r>
    </w:p>
    <w:p w14:paraId="2B7463F2" w14:textId="77777777" w:rsidR="00D65A49" w:rsidRDefault="00D65A49">
      <w:pPr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14:paraId="0B1FE418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17F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9C3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Metodo sperimentale. Sistemi di misura. Cinematica. </w:t>
            </w:r>
          </w:p>
          <w:p w14:paraId="4FCD1EB5" w14:textId="77777777" w:rsidR="007D4E31" w:rsidRDefault="007D4E31">
            <w:pPr>
              <w:snapToGrid w:val="0"/>
              <w:rPr>
                <w:sz w:val="24"/>
              </w:rPr>
            </w:pPr>
          </w:p>
        </w:tc>
      </w:tr>
      <w:tr w:rsidR="00D65A49" w14:paraId="15027BEF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1421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FEDA" w14:textId="656CB53A" w:rsidR="00F33A2C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Cinematica.</w:t>
            </w:r>
          </w:p>
          <w:p w14:paraId="24A625BD" w14:textId="0C9CECDA" w:rsidR="007D4E31" w:rsidRPr="00AD1E72" w:rsidRDefault="00D65A49" w:rsidP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Forze</w:t>
            </w:r>
            <w:r w:rsidR="00F33A2C" w:rsidRPr="00AD1E72">
              <w:rPr>
                <w:sz w:val="24"/>
              </w:rPr>
              <w:t>.</w:t>
            </w:r>
          </w:p>
        </w:tc>
      </w:tr>
      <w:tr w:rsidR="00D65A49" w14:paraId="2B5C7EE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431D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675B" w14:textId="55F33812" w:rsidR="00D65A49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Equilibrio. </w:t>
            </w:r>
            <w:r w:rsidR="001E7A05" w:rsidRPr="00AD1E72">
              <w:rPr>
                <w:sz w:val="24"/>
              </w:rPr>
              <w:t>Cenni sull’e</w:t>
            </w:r>
            <w:r w:rsidRPr="00AD1E72">
              <w:rPr>
                <w:sz w:val="24"/>
              </w:rPr>
              <w:t xml:space="preserve">quilibrio nei fluidi. </w:t>
            </w:r>
            <w:r w:rsidR="001E7A05" w:rsidRPr="00AD1E72">
              <w:rPr>
                <w:sz w:val="24"/>
              </w:rPr>
              <w:t>(no obiettivi minimi)</w:t>
            </w:r>
          </w:p>
          <w:p w14:paraId="5539F443" w14:textId="77777777" w:rsidR="007D4E31" w:rsidRPr="00AD1E72" w:rsidRDefault="007D4E31">
            <w:pPr>
              <w:snapToGrid w:val="0"/>
              <w:rPr>
                <w:sz w:val="24"/>
              </w:rPr>
            </w:pPr>
          </w:p>
        </w:tc>
      </w:tr>
      <w:tr w:rsidR="00D65A49" w14:paraId="7881AC7E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AE6C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248C" w14:textId="2090B9EC" w:rsidR="00D65A49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I principi della dinamica. </w:t>
            </w:r>
          </w:p>
          <w:p w14:paraId="4652FB5B" w14:textId="77777777" w:rsidR="007D4E31" w:rsidRPr="00AD1E72" w:rsidRDefault="007D4E31">
            <w:pPr>
              <w:snapToGrid w:val="0"/>
              <w:rPr>
                <w:sz w:val="24"/>
              </w:rPr>
            </w:pPr>
          </w:p>
        </w:tc>
      </w:tr>
    </w:tbl>
    <w:p w14:paraId="21C36732" w14:textId="77777777" w:rsidR="00D65A49" w:rsidRDefault="00D65A49">
      <w:pPr>
        <w:pStyle w:val="Default"/>
        <w:jc w:val="both"/>
      </w:pPr>
    </w:p>
    <w:p w14:paraId="605AA1BC" w14:textId="77777777" w:rsidR="00D65A49" w:rsidRDefault="00D65A49">
      <w:pPr>
        <w:pStyle w:val="Default"/>
        <w:jc w:val="both"/>
      </w:pPr>
    </w:p>
    <w:p w14:paraId="0FFB8876" w14:textId="1148D03E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ARTICOLAZIONE  TEMPORALE  DI  MASSIMA  DEI  CONTENUTI PER LE CLASSI QUARTE DEL LICEO</w:t>
      </w:r>
      <w:r w:rsidR="00DB51A1">
        <w:rPr>
          <w:b/>
          <w:sz w:val="24"/>
          <w:szCs w:val="24"/>
          <w:u w:val="single"/>
        </w:rPr>
        <w:t xml:space="preserve"> </w:t>
      </w:r>
      <w:r w:rsidR="0013233D">
        <w:rPr>
          <w:b/>
          <w:sz w:val="24"/>
          <w:szCs w:val="24"/>
          <w:u w:val="single"/>
        </w:rPr>
        <w:t xml:space="preserve">DELLE SCIENZE UMANE </w:t>
      </w:r>
    </w:p>
    <w:p w14:paraId="3FAEBE34" w14:textId="77777777" w:rsidR="00D65A49" w:rsidRDefault="00D65A49">
      <w:pPr>
        <w:pStyle w:val="Default"/>
        <w:jc w:val="both"/>
      </w:pPr>
      <w:r>
        <w:t xml:space="preserve"> 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:rsidRPr="00AD1E72" w14:paraId="76A89EC3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B898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SETT OTT NOV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2E78" w14:textId="12AF7D5E" w:rsidR="007D4E31" w:rsidRPr="00AD1E72" w:rsidRDefault="001E7A05" w:rsidP="001E7A05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Il lavoro, l’energia e l</w:t>
            </w:r>
            <w:r w:rsidR="00932F4A" w:rsidRPr="00AD1E72">
              <w:rPr>
                <w:sz w:val="24"/>
              </w:rPr>
              <w:t xml:space="preserve">e leggi di conservazione. </w:t>
            </w:r>
          </w:p>
        </w:tc>
      </w:tr>
      <w:tr w:rsidR="00D65A49" w:rsidRPr="00AD1E72" w14:paraId="7D13949C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91B5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CAD8" w14:textId="4748558F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La gravitazione. Temperatura e calore.</w:t>
            </w:r>
          </w:p>
        </w:tc>
      </w:tr>
      <w:tr w:rsidR="00D65A49" w:rsidRPr="00AD1E72" w14:paraId="5E9AD5E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2432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E78E" w14:textId="799E5B51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Termodinamica.</w:t>
            </w:r>
          </w:p>
        </w:tc>
      </w:tr>
      <w:tr w:rsidR="00D65A49" w14:paraId="49BFE312" w14:textId="77777777" w:rsidTr="00932F4A">
        <w:trPr>
          <w:trHeight w:val="7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E16B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5A7A" w14:textId="0226DA9D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Onde elastiche e il suono. La luce. </w:t>
            </w:r>
          </w:p>
        </w:tc>
      </w:tr>
    </w:tbl>
    <w:p w14:paraId="617700D4" w14:textId="77777777" w:rsidR="00D65A49" w:rsidRDefault="00D65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7B64F" w14:textId="77777777" w:rsidR="00D65A49" w:rsidRDefault="00D65A49">
      <w:pPr>
        <w:pStyle w:val="Default"/>
      </w:pPr>
      <w:r>
        <w:t xml:space="preserve"> </w:t>
      </w:r>
    </w:p>
    <w:p w14:paraId="7EC9C0BF" w14:textId="77777777" w:rsidR="00D65A49" w:rsidRDefault="00D65A49">
      <w:pPr>
        <w:jc w:val="both"/>
        <w:rPr>
          <w:b/>
          <w:sz w:val="24"/>
          <w:szCs w:val="24"/>
          <w:u w:val="single"/>
        </w:rPr>
      </w:pPr>
    </w:p>
    <w:p w14:paraId="1CF46D9A" w14:textId="77777777" w:rsidR="00D65A49" w:rsidRDefault="00D65A49">
      <w:pPr>
        <w:jc w:val="both"/>
      </w:pPr>
    </w:p>
    <w:p w14:paraId="681D7D7E" w14:textId="77777777" w:rsidR="00D65A49" w:rsidRDefault="00D65A49">
      <w:pPr>
        <w:jc w:val="both"/>
        <w:rPr>
          <w:sz w:val="24"/>
          <w:szCs w:val="28"/>
        </w:rPr>
      </w:pPr>
      <w:r>
        <w:rPr>
          <w:sz w:val="28"/>
          <w:szCs w:val="28"/>
        </w:rPr>
        <w:t>Strumenti di verifica: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4E642EB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74617B3F" w14:textId="5871472C" w:rsidR="00960CC0" w:rsidRDefault="00960CC0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0CC440F3" w14:textId="3109AA79" w:rsidR="003229AC" w:rsidRDefault="003229AC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AD1E72">
        <w:rPr>
          <w:sz w:val="24"/>
          <w:szCs w:val="28"/>
        </w:rPr>
        <w:t>Relazione di laboratorio.</w:t>
      </w:r>
      <w:r>
        <w:rPr>
          <w:sz w:val="24"/>
          <w:szCs w:val="28"/>
        </w:rPr>
        <w:t xml:space="preserve"> </w:t>
      </w:r>
    </w:p>
    <w:p w14:paraId="5AC20C62" w14:textId="77777777" w:rsidR="00960CC0" w:rsidRDefault="00960CC0">
      <w:pPr>
        <w:jc w:val="both"/>
        <w:rPr>
          <w:sz w:val="24"/>
          <w:szCs w:val="28"/>
        </w:rPr>
      </w:pPr>
    </w:p>
    <w:p w14:paraId="6161E60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03C2F0B1" w14:textId="221E9FCC" w:rsidR="00D65A49" w:rsidRDefault="00D65A49" w:rsidP="00821B7A">
      <w:pPr>
        <w:ind w:left="2832" w:hanging="2832"/>
        <w:jc w:val="both"/>
        <w:rPr>
          <w:sz w:val="24"/>
        </w:rPr>
      </w:pPr>
      <w:r>
        <w:rPr>
          <w:sz w:val="28"/>
          <w:szCs w:val="28"/>
        </w:rPr>
        <w:t xml:space="preserve">Criteri di valutazione: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 w:rsidR="00821B7A">
        <w:rPr>
          <w:sz w:val="24"/>
          <w:szCs w:val="24"/>
        </w:rPr>
        <w:t>criteri r</w:t>
      </w:r>
      <w:r>
        <w:rPr>
          <w:sz w:val="24"/>
          <w:szCs w:val="24"/>
        </w:rPr>
        <w:t xml:space="preserve">iportati nelle griglie di valutazione, tenendo in considerazione 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>all'attività didattica, l'impegno e l'applicazione  allo  studio.</w:t>
      </w:r>
    </w:p>
    <w:p w14:paraId="65F23455" w14:textId="17CE9D1D" w:rsidR="00821B7A" w:rsidRDefault="00821B7A" w:rsidP="00821B7A">
      <w:pPr>
        <w:ind w:left="2832" w:firstLine="3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0BE511E1" w14:textId="206FDCCA" w:rsidR="00821B7A" w:rsidRDefault="00821B7A" w:rsidP="00821B7A">
      <w:pPr>
        <w:ind w:left="2832" w:hanging="2832"/>
        <w:jc w:val="both"/>
        <w:rPr>
          <w:sz w:val="24"/>
        </w:rPr>
      </w:pPr>
    </w:p>
    <w:p w14:paraId="68986EB8" w14:textId="77777777" w:rsidR="00D65A49" w:rsidRDefault="00D65A49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</w:r>
    </w:p>
    <w:p w14:paraId="3ADC806E" w14:textId="77777777" w:rsidR="00C40D78" w:rsidRDefault="00C40D78">
      <w:pPr>
        <w:rPr>
          <w:sz w:val="24"/>
        </w:rPr>
      </w:pPr>
    </w:p>
    <w:p w14:paraId="3837D1E8" w14:textId="77777777" w:rsidR="00C40D78" w:rsidRDefault="00C40D78">
      <w:pPr>
        <w:rPr>
          <w:sz w:val="24"/>
        </w:rPr>
      </w:pPr>
    </w:p>
    <w:p w14:paraId="507C71DE" w14:textId="77777777" w:rsidR="00C40D78" w:rsidRDefault="00C40D78">
      <w:pPr>
        <w:rPr>
          <w:sz w:val="24"/>
        </w:rPr>
      </w:pPr>
    </w:p>
    <w:p w14:paraId="51294184" w14:textId="77777777" w:rsidR="00C40D78" w:rsidRDefault="00C40D78">
      <w:pPr>
        <w:rPr>
          <w:sz w:val="24"/>
        </w:rPr>
      </w:pPr>
    </w:p>
    <w:p w14:paraId="36C34610" w14:textId="77777777" w:rsidR="00C40D78" w:rsidRDefault="00C40D78">
      <w:pPr>
        <w:rPr>
          <w:sz w:val="24"/>
        </w:rPr>
      </w:pPr>
    </w:p>
    <w:p w14:paraId="7C6396DF" w14:textId="77777777" w:rsidR="00C40D78" w:rsidRDefault="00C40D78">
      <w:pPr>
        <w:rPr>
          <w:sz w:val="24"/>
        </w:rPr>
      </w:pPr>
    </w:p>
    <w:p w14:paraId="139FD8A8" w14:textId="77777777" w:rsidR="00C40D78" w:rsidRDefault="00C40D78">
      <w:pPr>
        <w:rPr>
          <w:sz w:val="24"/>
        </w:rPr>
      </w:pPr>
    </w:p>
    <w:p w14:paraId="76477161" w14:textId="77777777" w:rsidR="00C40D78" w:rsidRDefault="00C40D78">
      <w:pPr>
        <w:rPr>
          <w:sz w:val="24"/>
        </w:rPr>
      </w:pPr>
    </w:p>
    <w:p w14:paraId="2DD599F7" w14:textId="5E612AE6" w:rsidR="00C40D78" w:rsidRDefault="00C40D78" w:rsidP="00C40D78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Quinto anno indirizzo: </w:t>
      </w:r>
      <w:r w:rsidR="00595816">
        <w:rPr>
          <w:b/>
          <w:bCs/>
          <w:sz w:val="28"/>
          <w:szCs w:val="28"/>
        </w:rPr>
        <w:t>Scienze umane</w:t>
      </w:r>
    </w:p>
    <w:p w14:paraId="768058CB" w14:textId="77777777" w:rsidR="00C40D78" w:rsidRDefault="00C40D78" w:rsidP="00C40D78">
      <w:pPr>
        <w:pStyle w:val="Default"/>
        <w:rPr>
          <w:sz w:val="23"/>
          <w:szCs w:val="23"/>
        </w:rPr>
      </w:pPr>
    </w:p>
    <w:p w14:paraId="34DB4933" w14:textId="4C912E43" w:rsidR="00C40D78" w:rsidRDefault="00C40D78" w:rsidP="00C40D78">
      <w:pPr>
        <w:pStyle w:val="Default"/>
        <w:ind w:left="1134" w:hanging="1134"/>
        <w:jc w:val="both"/>
      </w:pPr>
      <w:r>
        <w:rPr>
          <w:sz w:val="30"/>
          <w:szCs w:val="30"/>
        </w:rPr>
        <w:t>Finalità</w:t>
      </w:r>
      <w:r>
        <w:rPr>
          <w:sz w:val="28"/>
          <w:szCs w:val="28"/>
        </w:rPr>
        <w:t xml:space="preserve">: </w:t>
      </w:r>
      <w:r>
        <w:t>Nel corso del quinto anno si studieranno le caratteristiche dei fenomeni elettrici e magnetici. Il percorso sarà completato giungendo alla sintesi costituita dalle equazioni di Maxwell e alla descrizione delle proprietà e delle applicazioni delle onde elettromagnetiche nelle varie bande di frequenza</w:t>
      </w:r>
      <w:r w:rsidR="00821B7A">
        <w:t xml:space="preserve">. </w:t>
      </w:r>
      <w:r w:rsidR="00F53832" w:rsidRPr="00AD1E72">
        <w:t>E’ auspicabile che lo studente possa affrontare percorsi di fisica del XX secolo, relativi al microcosmo e/o al macrocosmo, accostando le problematiche che storicamente hanno portato ai nuovi concetti di spazio e tempo, massa e energia.</w:t>
      </w:r>
    </w:p>
    <w:p w14:paraId="5B940144" w14:textId="77777777" w:rsidR="00C40D78" w:rsidRDefault="00C40D78" w:rsidP="00C40D78">
      <w:pPr>
        <w:pStyle w:val="Default"/>
      </w:pPr>
    </w:p>
    <w:p w14:paraId="58018271" w14:textId="77777777" w:rsidR="00C40D78" w:rsidRDefault="00C40D78" w:rsidP="00C40D78">
      <w:pPr>
        <w:pStyle w:val="Default"/>
      </w:pPr>
    </w:p>
    <w:p w14:paraId="4CF602BD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30"/>
          <w:szCs w:val="30"/>
        </w:rPr>
        <w:t>Obiettivi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Conoscenze</w:t>
      </w:r>
    </w:p>
    <w:p w14:paraId="14D3F6C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principali fenomeni elettrici e magnetici.</w:t>
      </w:r>
    </w:p>
    <w:p w14:paraId="22AE521C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fondamenti dell’elettromagnetismo e le equazioni di Maxwell.</w:t>
      </w:r>
    </w:p>
    <w:p w14:paraId="1490C9A7" w14:textId="2F703BB4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le proprietà delle onde elettromagnetiche.</w:t>
      </w:r>
    </w:p>
    <w:p w14:paraId="7FAF42FA" w14:textId="2D026D9C" w:rsidR="00F53832" w:rsidRPr="00AD1E72" w:rsidRDefault="00F53832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AD1E72">
        <w:rPr>
          <w:sz w:val="24"/>
          <w:szCs w:val="28"/>
        </w:rPr>
        <w:t xml:space="preserve">Conoscere i concetti fondamentali della fisica moderna. </w:t>
      </w:r>
    </w:p>
    <w:p w14:paraId="1194B81B" w14:textId="77777777" w:rsidR="00C40D78" w:rsidRDefault="00C40D78" w:rsidP="00C40D78">
      <w:pPr>
        <w:pStyle w:val="Default"/>
        <w:tabs>
          <w:tab w:val="left" w:pos="708"/>
          <w:tab w:val="left" w:pos="1416"/>
          <w:tab w:val="center" w:pos="4818"/>
        </w:tabs>
        <w:jc w:val="both"/>
      </w:pPr>
      <w:r>
        <w:tab/>
      </w:r>
      <w:r>
        <w:tab/>
      </w:r>
      <w:r>
        <w:tab/>
      </w:r>
    </w:p>
    <w:p w14:paraId="11678C46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Competenze</w:t>
      </w:r>
    </w:p>
    <w:p w14:paraId="4C7D1034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Saper individuare analogie e differenze tra fenomeni elettrici e magnetici.</w:t>
      </w:r>
    </w:p>
    <w:p w14:paraId="74E36C4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Risolvere semplici problemi riguardanti elettricità e magnetismo.</w:t>
      </w:r>
    </w:p>
    <w:p w14:paraId="53BD2A38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Saper descrivere i fenomeni relativi alla propagazione delle onde </w:t>
      </w:r>
      <w:r w:rsidRPr="00C96545">
        <w:rPr>
          <w:sz w:val="24"/>
          <w:szCs w:val="28"/>
        </w:rPr>
        <w:tab/>
        <w:t>elettromagnetiche.</w:t>
      </w:r>
    </w:p>
    <w:p w14:paraId="1B098521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Pianificare osservazioni ed operare con strumenti di misura, confrontando i </w:t>
      </w:r>
      <w:r w:rsidRPr="00C96545">
        <w:rPr>
          <w:sz w:val="24"/>
          <w:szCs w:val="28"/>
        </w:rPr>
        <w:tab/>
        <w:t>risultati con le teorie studiate.</w:t>
      </w:r>
    </w:p>
    <w:p w14:paraId="57451436" w14:textId="77777777" w:rsidR="00C40D78" w:rsidRDefault="00C40D78" w:rsidP="00C40D78">
      <w:pPr>
        <w:pStyle w:val="Default"/>
        <w:ind w:left="864" w:hanging="864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253190" w14:textId="77777777" w:rsidR="00C40D78" w:rsidRDefault="00C40D78" w:rsidP="00C40D78">
      <w:pPr>
        <w:pStyle w:val="Default"/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Capacità</w:t>
      </w:r>
    </w:p>
    <w:p w14:paraId="7DEB21E6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Capacità di cogliere il nesso tra lo sviluppo del sapere fisico e il contesto </w:t>
      </w:r>
      <w:r>
        <w:rPr>
          <w:sz w:val="24"/>
          <w:szCs w:val="28"/>
        </w:rPr>
        <w:tab/>
        <w:t>storico e filosofico in cui si è sviluppato.</w:t>
      </w:r>
    </w:p>
    <w:p w14:paraId="4080646C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>Capacità di formalizzare semplici problemi di fisica.</w:t>
      </w:r>
    </w:p>
    <w:p w14:paraId="1899646B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Capacità di utilizzare gli strumenti linguistico-espressivi specifici della </w:t>
      </w:r>
      <w:r>
        <w:rPr>
          <w:sz w:val="24"/>
          <w:szCs w:val="24"/>
        </w:rPr>
        <w:tab/>
        <w:t>disciplina.</w:t>
      </w:r>
    </w:p>
    <w:p w14:paraId="4FAE26E6" w14:textId="77777777" w:rsidR="00C40D78" w:rsidRDefault="00C40D78" w:rsidP="00C40D78">
      <w:pPr>
        <w:jc w:val="both"/>
      </w:pPr>
    </w:p>
    <w:p w14:paraId="67173113" w14:textId="77777777" w:rsidR="00C40D78" w:rsidRDefault="00C40D78" w:rsidP="00C40D78">
      <w:pPr>
        <w:pStyle w:val="Default"/>
      </w:pPr>
      <w:r>
        <w:t xml:space="preserve"> </w:t>
      </w:r>
    </w:p>
    <w:p w14:paraId="7FC298D7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  <w:r>
        <w:rPr>
          <w:sz w:val="30"/>
          <w:szCs w:val="30"/>
        </w:rPr>
        <w:t>Contenuti</w:t>
      </w:r>
      <w:r>
        <w:rPr>
          <w:sz w:val="28"/>
          <w:szCs w:val="28"/>
        </w:rPr>
        <w:t>:</w:t>
      </w:r>
    </w:p>
    <w:p w14:paraId="676E625E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</w:p>
    <w:p w14:paraId="4B3FFE1C" w14:textId="3D0E5E6B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QUINTE DEL LICEO </w:t>
      </w:r>
      <w:r w:rsidR="0013233D">
        <w:rPr>
          <w:b/>
          <w:sz w:val="24"/>
          <w:szCs w:val="24"/>
          <w:u w:val="single"/>
        </w:rPr>
        <w:t>DELLE SCIENZE UMANE</w:t>
      </w:r>
    </w:p>
    <w:p w14:paraId="6B48FDFE" w14:textId="77777777" w:rsidR="0013233D" w:rsidRDefault="0013233D" w:rsidP="00C40D78">
      <w:pPr>
        <w:autoSpaceDE w:val="0"/>
        <w:jc w:val="center"/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15"/>
      </w:tblGrid>
      <w:tr w:rsidR="00C40D78" w14:paraId="293F95E2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495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9DC3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  <w:r w:rsidRPr="00AD1E72">
              <w:rPr>
                <w:sz w:val="24"/>
              </w:rPr>
              <w:t xml:space="preserve">Carica elettrica e legge di Coulomb. Campo e potenziale elettrico. </w:t>
            </w:r>
          </w:p>
          <w:p w14:paraId="0A1A2D11" w14:textId="77777777" w:rsidR="00C40D78" w:rsidRPr="00AD1E72" w:rsidRDefault="00C40D78" w:rsidP="009216BF">
            <w:pPr>
              <w:snapToGrid w:val="0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0D78" w14:paraId="7311403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B52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DIC GENN FEB</w:t>
            </w:r>
          </w:p>
          <w:p w14:paraId="63E2650A" w14:textId="77777777" w:rsidR="00C40D78" w:rsidRDefault="00C40D78" w:rsidP="009216BF">
            <w:pPr>
              <w:jc w:val="both"/>
              <w:rPr>
                <w:sz w:val="24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FF62" w14:textId="0B056211" w:rsidR="00C40D78" w:rsidRPr="00AD1E72" w:rsidRDefault="00E57D1F" w:rsidP="00487631">
            <w:pPr>
              <w:snapToGrid w:val="0"/>
              <w:jc w:val="both"/>
              <w:rPr>
                <w:sz w:val="24"/>
                <w:szCs w:val="24"/>
              </w:rPr>
            </w:pPr>
            <w:r w:rsidRPr="00AD1E72">
              <w:rPr>
                <w:sz w:val="24"/>
              </w:rPr>
              <w:t>Corrente elettrica.</w:t>
            </w:r>
          </w:p>
        </w:tc>
      </w:tr>
      <w:tr w:rsidR="00C40D78" w14:paraId="204EC16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9AA7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MAR APR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1A27" w14:textId="77777777" w:rsidR="00487631" w:rsidRPr="00AD1E72" w:rsidRDefault="00487631" w:rsidP="00487631">
            <w:pPr>
              <w:snapToGrid w:val="0"/>
              <w:jc w:val="both"/>
              <w:rPr>
                <w:sz w:val="24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Magnetismo.</w:t>
            </w:r>
          </w:p>
          <w:p w14:paraId="425A612D" w14:textId="371E60DA" w:rsidR="00C40D78" w:rsidRPr="00AD1E72" w:rsidRDefault="00C40D78" w:rsidP="00487631">
            <w:pPr>
              <w:snapToGrid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Induzione elettromagnetica</w:t>
            </w:r>
            <w:r w:rsidR="00487631"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.</w:t>
            </w: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ab/>
            </w:r>
          </w:p>
        </w:tc>
      </w:tr>
      <w:tr w:rsidR="00C40D78" w14:paraId="20989179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864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MAG GIU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2C6D" w14:textId="4F29A0A9" w:rsidR="00C40D78" w:rsidRPr="00AD1E72" w:rsidRDefault="00AD1E72" w:rsidP="009216B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E</w:t>
            </w:r>
            <w:r w:rsidR="00487631" w:rsidRPr="00AD1E72">
              <w:rPr>
                <w:sz w:val="24"/>
                <w:szCs w:val="24"/>
              </w:rPr>
              <w:t>quazioni di Maxwell e Cenni</w:t>
            </w:r>
            <w:r w:rsidR="00E57D1F" w:rsidRPr="00AD1E72">
              <w:rPr>
                <w:sz w:val="24"/>
                <w:szCs w:val="24"/>
              </w:rPr>
              <w:t xml:space="preserve"> di fisica moderna</w:t>
            </w:r>
            <w:r w:rsidR="00C40D78" w:rsidRPr="00AD1E72">
              <w:rPr>
                <w:sz w:val="24"/>
                <w:szCs w:val="24"/>
              </w:rPr>
              <w:t>.</w:t>
            </w:r>
          </w:p>
          <w:p w14:paraId="1E223002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18119325" w14:textId="77777777" w:rsidR="00C40D78" w:rsidRDefault="00C40D78" w:rsidP="00C40D78">
      <w:pPr>
        <w:autoSpaceDE w:val="0"/>
        <w:ind w:left="864" w:hanging="864"/>
        <w:jc w:val="both"/>
      </w:pPr>
    </w:p>
    <w:p w14:paraId="7546B127" w14:textId="77777777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</w:p>
    <w:p w14:paraId="340726A5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30"/>
          <w:szCs w:val="30"/>
        </w:rPr>
        <w:lastRenderedPageBreak/>
        <w:t>Strumenti di verific</w:t>
      </w:r>
      <w:r>
        <w:rPr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11625CFD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05960F9C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68E181E7" w14:textId="77777777" w:rsidR="00C40D78" w:rsidRDefault="00C40D78" w:rsidP="00C40D78">
      <w:pPr>
        <w:jc w:val="both"/>
        <w:rPr>
          <w:sz w:val="28"/>
          <w:szCs w:val="28"/>
        </w:rPr>
      </w:pPr>
    </w:p>
    <w:p w14:paraId="2E415788" w14:textId="77777777" w:rsidR="00C40D78" w:rsidRDefault="00C40D78" w:rsidP="00C40D78">
      <w:pPr>
        <w:jc w:val="both"/>
        <w:rPr>
          <w:sz w:val="24"/>
        </w:rPr>
      </w:pPr>
      <w:r>
        <w:rPr>
          <w:sz w:val="30"/>
          <w:szCs w:val="30"/>
        </w:rPr>
        <w:t>Criteri di valutazione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criteri </w:t>
      </w:r>
      <w:r>
        <w:rPr>
          <w:sz w:val="24"/>
          <w:szCs w:val="24"/>
        </w:rPr>
        <w:tab/>
        <w:t xml:space="preserve">riportati nelle griglie di valutazione, tenendo in considerazione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 xml:space="preserve">all'attività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didattica,  l'impegno e l'applicazione allo studio.</w:t>
      </w:r>
    </w:p>
    <w:p w14:paraId="6B5FD8D3" w14:textId="68FC5042" w:rsidR="00821B7A" w:rsidRDefault="00821B7A" w:rsidP="00821B7A">
      <w:pPr>
        <w:ind w:left="2835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78A8AD48" w14:textId="2D42811C" w:rsidR="00821B7A" w:rsidRDefault="00821B7A">
      <w:pPr>
        <w:rPr>
          <w:sz w:val="24"/>
        </w:rPr>
        <w:sectPr w:rsidR="00821B7A">
          <w:pgSz w:w="11906" w:h="16838"/>
          <w:pgMar w:top="567" w:right="851" w:bottom="680" w:left="1418" w:header="720" w:footer="720" w:gutter="0"/>
          <w:pgNumType w:start="1"/>
          <w:cols w:space="720"/>
          <w:docGrid w:linePitch="360"/>
        </w:sectPr>
      </w:pPr>
    </w:p>
    <w:p w14:paraId="703C0168" w14:textId="77777777" w:rsidR="009B3F6C" w:rsidRDefault="009B3F6C" w:rsidP="009B3F6C">
      <w:pPr>
        <w:pStyle w:val="Titolo2"/>
        <w:jc w:val="center"/>
      </w:pPr>
      <w:r>
        <w:rPr>
          <w:sz w:val="20"/>
          <w:u w:val="none"/>
        </w:rPr>
        <w:lastRenderedPageBreak/>
        <w:t xml:space="preserve">FISICA – VALUTAZIONE SCRITTO </w:t>
      </w:r>
    </w:p>
    <w:tbl>
      <w:tblPr>
        <w:tblW w:w="1572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834"/>
        <w:gridCol w:w="1843"/>
        <w:gridCol w:w="1984"/>
        <w:gridCol w:w="1843"/>
        <w:gridCol w:w="2410"/>
        <w:gridCol w:w="2126"/>
        <w:gridCol w:w="1843"/>
        <w:gridCol w:w="1843"/>
      </w:tblGrid>
      <w:tr w:rsidR="009B3F6C" w:rsidRPr="00AD1E72" w14:paraId="22CD6FEA" w14:textId="77777777" w:rsidTr="004640F0">
        <w:trPr>
          <w:trHeight w:val="638"/>
        </w:trPr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90ED490" w14:textId="77777777" w:rsidR="009B3F6C" w:rsidRPr="00AD1E72" w:rsidRDefault="009B3F6C" w:rsidP="004640F0">
            <w:pPr>
              <w:snapToGrid w:val="0"/>
              <w:rPr>
                <w:caps/>
                <w:sz w:val="18"/>
                <w:szCs w:val="18"/>
              </w:rPr>
            </w:pPr>
            <w:r w:rsidRPr="00AD1E72">
              <w:rPr>
                <w:caps/>
                <w:sz w:val="18"/>
                <w:szCs w:val="18"/>
              </w:rPr>
              <w:t>Livelli / descrittori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73CC" w14:textId="77777777" w:rsidR="009B3F6C" w:rsidRPr="00AD1E72" w:rsidRDefault="009B3F6C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10 - 9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50FF" w14:textId="77777777" w:rsidR="009B3F6C" w:rsidRPr="00AD1E72" w:rsidRDefault="009B3F6C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8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1217" w14:textId="77777777" w:rsidR="009B3F6C" w:rsidRPr="00AD1E72" w:rsidRDefault="009B3F6C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7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D2D3" w14:textId="77777777" w:rsidR="009B3F6C" w:rsidRPr="00AD1E72" w:rsidRDefault="009B3F6C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6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EB3A8" w14:textId="77777777" w:rsidR="009B3F6C" w:rsidRPr="00AD1E72" w:rsidRDefault="009B3F6C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5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1F070E" w14:textId="77777777" w:rsidR="009B3F6C" w:rsidRPr="00AD1E72" w:rsidRDefault="009B3F6C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4 - 3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F5E6174" w14:textId="77777777" w:rsidR="009B3F6C" w:rsidRPr="00AD1E72" w:rsidRDefault="009B3F6C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</w:t>
            </w:r>
          </w:p>
        </w:tc>
      </w:tr>
      <w:tr w:rsidR="009B3F6C" w:rsidRPr="00AD1E72" w14:paraId="0B6CC9B7" w14:textId="77777777" w:rsidTr="004640F0">
        <w:trPr>
          <w:trHeight w:val="813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3681" w14:textId="77777777" w:rsidR="009B3F6C" w:rsidRPr="00793C3C" w:rsidRDefault="009B3F6C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sz w:val="16"/>
                <w:szCs w:val="16"/>
              </w:rPr>
              <w:t>CONOSCENZA DEGLI ARGOMENTI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CC2D" w14:textId="77777777" w:rsidR="009B3F6C" w:rsidRPr="00AD1E72" w:rsidRDefault="009B3F6C" w:rsidP="004640F0">
            <w:pPr>
              <w:snapToGrid w:val="0"/>
            </w:pPr>
            <w:r w:rsidRPr="00AD1E72">
              <w:t>Corretta ed esauriente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C7F7" w14:textId="77777777" w:rsidR="009B3F6C" w:rsidRPr="00AD1E72" w:rsidRDefault="009B3F6C" w:rsidP="004640F0">
            <w:pPr>
              <w:snapToGrid w:val="0"/>
            </w:pPr>
            <w:r w:rsidRPr="00AD1E72">
              <w:t>Corretta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44F8" w14:textId="77777777" w:rsidR="009B3F6C" w:rsidRPr="00AD1E72" w:rsidRDefault="009B3F6C" w:rsidP="004640F0">
            <w:pPr>
              <w:snapToGrid w:val="0"/>
            </w:pPr>
            <w:r w:rsidRPr="00AD1E72">
              <w:t>Discreta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1A9B2" w14:textId="77777777" w:rsidR="009B3F6C" w:rsidRPr="00AD1E72" w:rsidRDefault="009B3F6C" w:rsidP="004640F0">
            <w:pPr>
              <w:snapToGrid w:val="0"/>
            </w:pPr>
            <w:r w:rsidRPr="00AD1E72">
              <w:t>Sufficiente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7F612" w14:textId="77777777" w:rsidR="009B3F6C" w:rsidRPr="00AD1E72" w:rsidRDefault="009B3F6C" w:rsidP="004640F0">
            <w:pPr>
              <w:snapToGrid w:val="0"/>
            </w:pPr>
            <w:r w:rsidRPr="00AD1E72">
              <w:t>Superficiale e frammentaria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337D34D" w14:textId="77777777" w:rsidR="009B3F6C" w:rsidRPr="00AD1E72" w:rsidRDefault="009B3F6C" w:rsidP="004640F0">
            <w:pPr>
              <w:snapToGrid w:val="0"/>
            </w:pPr>
            <w:r w:rsidRPr="00AD1E72">
              <w:t>Scarsa e confusa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FB204BF" w14:textId="77777777" w:rsidR="009B3F6C" w:rsidRPr="00AD1E72" w:rsidRDefault="009B3F6C" w:rsidP="004640F0">
            <w:pPr>
              <w:snapToGrid w:val="0"/>
            </w:pPr>
            <w:r w:rsidRPr="009A6F3E">
              <w:t>Non rilevabile</w:t>
            </w:r>
          </w:p>
        </w:tc>
      </w:tr>
      <w:tr w:rsidR="009B3F6C" w14:paraId="112E00A8" w14:textId="77777777" w:rsidTr="004640F0">
        <w:trPr>
          <w:trHeight w:val="1050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190A" w14:textId="77777777" w:rsidR="009B3F6C" w:rsidRPr="00793C3C" w:rsidRDefault="009B3F6C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bCs w:val="0"/>
                <w:caps w:val="0"/>
                <w:sz w:val="16"/>
                <w:szCs w:val="16"/>
              </w:rPr>
              <w:t xml:space="preserve">COMPETENZA NELL’USO DI SCHEMI PROCEDURALI E TECNICHE DI CALCOLO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913D" w14:textId="77777777" w:rsidR="009B3F6C" w:rsidRDefault="009B3F6C" w:rsidP="004640F0">
            <w:pPr>
              <w:snapToGrid w:val="0"/>
            </w:pPr>
            <w:r>
              <w:t>Applica regole e procedure in modo autonomo anche in nuovi contesti.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4AD9F" w14:textId="77777777" w:rsidR="009B3F6C" w:rsidRDefault="009B3F6C" w:rsidP="004640F0">
            <w:pPr>
              <w:snapToGrid w:val="0"/>
            </w:pPr>
            <w:r>
              <w:t>Applica regole e procedure con sicurezza.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8C25" w14:textId="77777777" w:rsidR="009B3F6C" w:rsidRDefault="009B3F6C" w:rsidP="004640F0">
            <w:pPr>
              <w:snapToGrid w:val="0"/>
            </w:pPr>
            <w:r>
              <w:t>Applica regole e procedure correttamente.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4A0C" w14:textId="77777777" w:rsidR="009B3F6C" w:rsidRDefault="009B3F6C" w:rsidP="004640F0">
            <w:pPr>
              <w:snapToGrid w:val="0"/>
            </w:pPr>
            <w:r>
              <w:t>Applica regole e procedure in modo accettabile, con qualche incertezza.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89B2" w14:textId="77777777" w:rsidR="009B3F6C" w:rsidRDefault="009B3F6C" w:rsidP="004640F0">
            <w:pPr>
              <w:snapToGrid w:val="0"/>
            </w:pPr>
            <w:r>
              <w:t>Applica regole e procedure in modo parzialmente errato.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30E5B9D" w14:textId="77777777" w:rsidR="009B3F6C" w:rsidRDefault="009B3F6C" w:rsidP="004640F0">
            <w:pPr>
              <w:snapToGrid w:val="0"/>
            </w:pPr>
            <w:r>
              <w:t>Applica regole e procedure in modo per lo più errato. Gli errori sono concettualmente gravi.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8DD69BA" w14:textId="77777777" w:rsidR="009B3F6C" w:rsidRDefault="009B3F6C" w:rsidP="004640F0">
            <w:pPr>
              <w:snapToGrid w:val="0"/>
            </w:pPr>
            <w:r>
              <w:t>Non utilizza regole e procedure valutabili</w:t>
            </w:r>
          </w:p>
        </w:tc>
      </w:tr>
      <w:tr w:rsidR="009B3F6C" w14:paraId="0F354B36" w14:textId="77777777" w:rsidTr="004640F0">
        <w:trPr>
          <w:trHeight w:val="712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DBD8B7" w14:textId="77777777" w:rsidR="009B3F6C" w:rsidRPr="00793C3C" w:rsidRDefault="009B3F6C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sz w:val="16"/>
                <w:szCs w:val="16"/>
              </w:rPr>
            </w:pPr>
            <w:r w:rsidRPr="00793C3C">
              <w:rPr>
                <w:b w:val="0"/>
                <w:bCs w:val="0"/>
                <w:sz w:val="16"/>
                <w:szCs w:val="16"/>
              </w:rPr>
              <w:t>SVOLGIMENTO DELL’ELABORATO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915BA5A" w14:textId="77777777" w:rsidR="009B3F6C" w:rsidRDefault="009B3F6C" w:rsidP="004640F0">
            <w:pPr>
              <w:snapToGrid w:val="0"/>
            </w:pPr>
            <w:r>
              <w:t>L’elaborato è lineare e commentato in modo puntuale adoperando la corretta terminologia.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19AC851" w14:textId="77777777" w:rsidR="009B3F6C" w:rsidRDefault="009B3F6C" w:rsidP="004640F0">
            <w:pPr>
              <w:snapToGrid w:val="0"/>
            </w:pPr>
            <w:r>
              <w:t>L’elaborato è lineare, svolto in ogni sua parte e correttamente commentato.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A03990D" w14:textId="77777777" w:rsidR="009B3F6C" w:rsidRDefault="009B3F6C" w:rsidP="004640F0">
            <w:pPr>
              <w:snapToGrid w:val="0"/>
            </w:pPr>
            <w:r>
              <w:t>L’elaborato è chiaro e la terminologia adoperata è corretta.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7136875" w14:textId="77777777" w:rsidR="009B3F6C" w:rsidRDefault="009B3F6C" w:rsidP="004640F0">
            <w:pPr>
              <w:snapToGrid w:val="0"/>
            </w:pPr>
            <w:r>
              <w:t>L’elaborato è sufficientemente chiaro, ma lo svolgimento non è completo in ogni sua parte.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E9B1717" w14:textId="77777777" w:rsidR="009B3F6C" w:rsidRDefault="009B3F6C" w:rsidP="004640F0">
            <w:pPr>
              <w:snapToGrid w:val="0"/>
            </w:pPr>
            <w:r>
              <w:t>L’elaborato non è completo; la terminologia adoperata è imprecisa.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D184E0" w14:textId="77777777" w:rsidR="009B3F6C" w:rsidRDefault="009B3F6C" w:rsidP="004640F0">
            <w:pPr>
              <w:snapToGrid w:val="0"/>
            </w:pPr>
            <w:r>
              <w:t>L’elaborato è stato svolto solo in minima parte; la terminologia adoperata non è corretta.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76E37610" w14:textId="77777777" w:rsidR="009B3F6C" w:rsidRDefault="009B3F6C" w:rsidP="004640F0">
            <w:pPr>
              <w:snapToGrid w:val="0"/>
            </w:pPr>
            <w:r>
              <w:t>Svolgimento solo accennato o assente</w:t>
            </w:r>
          </w:p>
        </w:tc>
      </w:tr>
    </w:tbl>
    <w:p w14:paraId="0A9312CA" w14:textId="77777777" w:rsidR="009B3F6C" w:rsidRDefault="009B3F6C" w:rsidP="009B3F6C">
      <w:pPr>
        <w:jc w:val="center"/>
      </w:pPr>
    </w:p>
    <w:p w14:paraId="47447D63" w14:textId="77777777" w:rsidR="009B3F6C" w:rsidRDefault="009B3F6C" w:rsidP="009B3F6C">
      <w:pPr>
        <w:jc w:val="center"/>
        <w:rPr>
          <w:b/>
          <w:bCs/>
        </w:rPr>
      </w:pPr>
    </w:p>
    <w:p w14:paraId="298B2D09" w14:textId="77777777" w:rsidR="009B3F6C" w:rsidRDefault="009B3F6C" w:rsidP="009B3F6C">
      <w:pPr>
        <w:jc w:val="center"/>
        <w:rPr>
          <w:b/>
          <w:bCs/>
        </w:rPr>
      </w:pPr>
    </w:p>
    <w:p w14:paraId="5B4B8597" w14:textId="77777777" w:rsidR="009B3F6C" w:rsidRDefault="009B3F6C" w:rsidP="009B3F6C">
      <w:pPr>
        <w:jc w:val="center"/>
        <w:rPr>
          <w:b/>
          <w:bCs/>
        </w:rPr>
      </w:pPr>
    </w:p>
    <w:p w14:paraId="7B50CB17" w14:textId="77777777" w:rsidR="009B3F6C" w:rsidRDefault="009B3F6C" w:rsidP="009B3F6C">
      <w:pPr>
        <w:jc w:val="center"/>
        <w:rPr>
          <w:b/>
          <w:bCs/>
        </w:rPr>
      </w:pPr>
    </w:p>
    <w:p w14:paraId="658C3E5E" w14:textId="77777777" w:rsidR="009B3F6C" w:rsidRDefault="009B3F6C" w:rsidP="009B3F6C">
      <w:pPr>
        <w:jc w:val="center"/>
        <w:rPr>
          <w:b/>
          <w:bCs/>
        </w:rPr>
      </w:pPr>
    </w:p>
    <w:p w14:paraId="50419681" w14:textId="77777777" w:rsidR="009B3F6C" w:rsidRDefault="009B3F6C" w:rsidP="009B3F6C">
      <w:pPr>
        <w:jc w:val="center"/>
        <w:rPr>
          <w:b/>
          <w:bCs/>
        </w:rPr>
      </w:pPr>
    </w:p>
    <w:p w14:paraId="7F37C473" w14:textId="77777777" w:rsidR="009B3F6C" w:rsidRDefault="009B3F6C" w:rsidP="009B3F6C">
      <w:pPr>
        <w:jc w:val="center"/>
        <w:rPr>
          <w:b/>
          <w:bCs/>
        </w:rPr>
      </w:pPr>
    </w:p>
    <w:p w14:paraId="19787E12" w14:textId="77777777" w:rsidR="009B3F6C" w:rsidRDefault="009B3F6C" w:rsidP="009B3F6C">
      <w:pPr>
        <w:jc w:val="center"/>
        <w:rPr>
          <w:b/>
          <w:bCs/>
        </w:rPr>
      </w:pPr>
    </w:p>
    <w:p w14:paraId="3E89299E" w14:textId="77777777" w:rsidR="009B3F6C" w:rsidRDefault="009B3F6C" w:rsidP="009B3F6C">
      <w:pPr>
        <w:jc w:val="center"/>
        <w:rPr>
          <w:b/>
          <w:bCs/>
        </w:rPr>
      </w:pPr>
    </w:p>
    <w:p w14:paraId="2F0E6B44" w14:textId="77777777" w:rsidR="009B3F6C" w:rsidRDefault="009B3F6C" w:rsidP="009B3F6C">
      <w:pPr>
        <w:jc w:val="center"/>
        <w:rPr>
          <w:b/>
          <w:bCs/>
        </w:rPr>
      </w:pPr>
    </w:p>
    <w:p w14:paraId="5735D383" w14:textId="77777777" w:rsidR="009B3F6C" w:rsidRDefault="009B3F6C" w:rsidP="009B3F6C">
      <w:pPr>
        <w:jc w:val="center"/>
        <w:rPr>
          <w:b/>
          <w:bCs/>
        </w:rPr>
      </w:pPr>
    </w:p>
    <w:p w14:paraId="47003131" w14:textId="77777777" w:rsidR="009B3F6C" w:rsidRDefault="009B3F6C" w:rsidP="009B3F6C">
      <w:pPr>
        <w:jc w:val="center"/>
        <w:rPr>
          <w:b/>
          <w:bCs/>
        </w:rPr>
      </w:pPr>
    </w:p>
    <w:p w14:paraId="6D6BEE27" w14:textId="77777777" w:rsidR="009B3F6C" w:rsidRDefault="009B3F6C" w:rsidP="009B3F6C">
      <w:pPr>
        <w:jc w:val="center"/>
        <w:rPr>
          <w:b/>
          <w:bCs/>
        </w:rPr>
      </w:pPr>
    </w:p>
    <w:p w14:paraId="609C47B3" w14:textId="77777777" w:rsidR="009B3F6C" w:rsidRDefault="009B3F6C" w:rsidP="009B3F6C">
      <w:pPr>
        <w:jc w:val="center"/>
        <w:rPr>
          <w:b/>
          <w:bCs/>
        </w:rPr>
      </w:pPr>
    </w:p>
    <w:p w14:paraId="66778FB1" w14:textId="77777777" w:rsidR="009B3F6C" w:rsidRDefault="009B3F6C" w:rsidP="009B3F6C">
      <w:pPr>
        <w:jc w:val="center"/>
        <w:rPr>
          <w:b/>
          <w:bCs/>
        </w:rPr>
      </w:pPr>
    </w:p>
    <w:p w14:paraId="13D06833" w14:textId="77777777" w:rsidR="009B3F6C" w:rsidRDefault="009B3F6C" w:rsidP="009B3F6C">
      <w:pPr>
        <w:jc w:val="center"/>
        <w:rPr>
          <w:b/>
          <w:bCs/>
        </w:rPr>
      </w:pPr>
    </w:p>
    <w:p w14:paraId="3D3A1969" w14:textId="77777777" w:rsidR="009B3F6C" w:rsidRDefault="009B3F6C" w:rsidP="009B3F6C">
      <w:pPr>
        <w:jc w:val="center"/>
        <w:rPr>
          <w:b/>
          <w:bCs/>
        </w:rPr>
      </w:pPr>
    </w:p>
    <w:p w14:paraId="78EDA36A" w14:textId="77777777" w:rsidR="009B3F6C" w:rsidRDefault="009B3F6C" w:rsidP="009B3F6C">
      <w:pPr>
        <w:jc w:val="center"/>
        <w:rPr>
          <w:b/>
          <w:bCs/>
        </w:rPr>
      </w:pPr>
    </w:p>
    <w:p w14:paraId="4FA30448" w14:textId="77777777" w:rsidR="009B3F6C" w:rsidRDefault="009B3F6C" w:rsidP="009B3F6C">
      <w:pPr>
        <w:jc w:val="center"/>
        <w:rPr>
          <w:b/>
          <w:bCs/>
        </w:rPr>
      </w:pPr>
    </w:p>
    <w:p w14:paraId="3BE811DA" w14:textId="77777777" w:rsidR="009B3F6C" w:rsidRDefault="009B3F6C" w:rsidP="009B3F6C">
      <w:pPr>
        <w:jc w:val="center"/>
        <w:rPr>
          <w:b/>
          <w:bCs/>
        </w:rPr>
      </w:pPr>
    </w:p>
    <w:p w14:paraId="5101ADEA" w14:textId="77777777" w:rsidR="009B3F6C" w:rsidRDefault="009B3F6C" w:rsidP="009B3F6C">
      <w:pPr>
        <w:jc w:val="center"/>
        <w:rPr>
          <w:b/>
          <w:bCs/>
        </w:rPr>
      </w:pPr>
    </w:p>
    <w:p w14:paraId="4879BC0E" w14:textId="77777777" w:rsidR="009B3F6C" w:rsidRDefault="009B3F6C" w:rsidP="009B3F6C">
      <w:pPr>
        <w:jc w:val="center"/>
        <w:rPr>
          <w:b/>
          <w:bCs/>
        </w:rPr>
      </w:pPr>
    </w:p>
    <w:p w14:paraId="01303AF5" w14:textId="77777777" w:rsidR="009B3F6C" w:rsidRDefault="009B3F6C" w:rsidP="009B3F6C">
      <w:pPr>
        <w:jc w:val="center"/>
        <w:rPr>
          <w:b/>
          <w:bCs/>
        </w:rPr>
      </w:pPr>
    </w:p>
    <w:p w14:paraId="325282A0" w14:textId="77777777" w:rsidR="009B3F6C" w:rsidRDefault="009B3F6C" w:rsidP="009B3F6C">
      <w:pPr>
        <w:jc w:val="center"/>
        <w:rPr>
          <w:b/>
          <w:bCs/>
        </w:rPr>
      </w:pPr>
    </w:p>
    <w:p w14:paraId="226A01C1" w14:textId="77777777" w:rsidR="009B3F6C" w:rsidRDefault="009B3F6C" w:rsidP="009B3F6C">
      <w:pPr>
        <w:jc w:val="center"/>
        <w:rPr>
          <w:b/>
          <w:bCs/>
        </w:rPr>
      </w:pPr>
      <w:r>
        <w:rPr>
          <w:b/>
          <w:bCs/>
        </w:rPr>
        <w:t xml:space="preserve">VALUTAZIONE DEL COLLOQUIO </w:t>
      </w:r>
    </w:p>
    <w:p w14:paraId="57D20EFC" w14:textId="77777777" w:rsidR="009B3F6C" w:rsidRDefault="009B3F6C" w:rsidP="009B3F6C">
      <w:pPr>
        <w:jc w:val="center"/>
        <w:rPr>
          <w:b/>
          <w:bCs/>
          <w:sz w:val="16"/>
        </w:rPr>
      </w:pPr>
    </w:p>
    <w:tbl>
      <w:tblPr>
        <w:tblW w:w="15316" w:type="dxa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47"/>
        <w:gridCol w:w="2088"/>
        <w:gridCol w:w="2660"/>
        <w:gridCol w:w="2766"/>
        <w:gridCol w:w="2366"/>
        <w:gridCol w:w="1672"/>
      </w:tblGrid>
      <w:tr w:rsidR="009B3F6C" w14:paraId="68260502" w14:textId="77777777" w:rsidTr="004640F0">
        <w:trPr>
          <w:trHeight w:val="13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AEC7" w14:textId="77777777" w:rsidR="009B3F6C" w:rsidRDefault="009B3F6C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1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E6A0" w14:textId="77777777" w:rsidR="009B3F6C" w:rsidRDefault="009B3F6C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  DI  LIVELLO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C43" w14:textId="77777777" w:rsidR="009B3F6C" w:rsidRDefault="009B3F6C" w:rsidP="004640F0">
            <w:pPr>
              <w:pStyle w:val="Titolo2"/>
              <w:snapToGrid w:val="0"/>
              <w:jc w:val="center"/>
              <w:rPr>
                <w:sz w:val="20"/>
              </w:rPr>
            </w:pPr>
          </w:p>
        </w:tc>
      </w:tr>
      <w:tr w:rsidR="009B3F6C" w14:paraId="776D2D26" w14:textId="77777777" w:rsidTr="004640F0">
        <w:trPr>
          <w:trHeight w:val="22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026F" w14:textId="77777777" w:rsidR="009B3F6C" w:rsidRDefault="009B3F6C" w:rsidP="004640F0">
            <w:pPr>
              <w:pStyle w:val="Titolo1"/>
              <w:snapToGrid w:val="0"/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1498" w14:textId="77777777" w:rsidR="009B3F6C" w:rsidRDefault="009B3F6C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/ 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F4DE" w14:textId="77777777" w:rsidR="009B3F6C" w:rsidRDefault="009B3F6C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/ 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C6D6" w14:textId="77777777" w:rsidR="009B3F6C" w:rsidRDefault="009B3F6C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BF95" w14:textId="77777777" w:rsidR="009B3F6C" w:rsidRDefault="009B3F6C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87AD" w14:textId="77777777" w:rsidR="009B3F6C" w:rsidRDefault="009B3F6C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/ 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DBCE" w14:textId="77777777" w:rsidR="009B3F6C" w:rsidRDefault="009B3F6C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B3F6C" w14:paraId="1835D39F" w14:textId="77777777" w:rsidTr="004640F0">
        <w:trPr>
          <w:trHeight w:val="92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F74D" w14:textId="77777777" w:rsidR="009B3F6C" w:rsidRDefault="009B3F6C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Possesso dei nuclei concettuali fondamentali dell’argomento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1F6A" w14:textId="77777777" w:rsidR="009B3F6C" w:rsidRDefault="009B3F6C" w:rsidP="004640F0">
            <w:pPr>
              <w:snapToGrid w:val="0"/>
            </w:pPr>
            <w:r>
              <w:t>Esauriente, rigoroso e argomentato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E234" w14:textId="77777777" w:rsidR="009B3F6C" w:rsidRDefault="009B3F6C" w:rsidP="004640F0">
            <w:pPr>
              <w:snapToGrid w:val="0"/>
            </w:pPr>
            <w:r>
              <w:t>Corretto e completo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9D4F" w14:textId="77777777" w:rsidR="009B3F6C" w:rsidRDefault="009B3F6C" w:rsidP="004640F0">
            <w:pPr>
              <w:snapToGrid w:val="0"/>
            </w:pPr>
            <w:r>
              <w:t>Limitato ai contenuti essenziali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D749" w14:textId="77777777" w:rsidR="009B3F6C" w:rsidRDefault="009B3F6C" w:rsidP="004640F0">
            <w:pPr>
              <w:snapToGrid w:val="0"/>
            </w:pPr>
            <w:r>
              <w:t>Lacunoso e solo parzialmente corretto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E177" w14:textId="77777777" w:rsidR="009B3F6C" w:rsidRDefault="009B3F6C" w:rsidP="004640F0">
            <w:pPr>
              <w:snapToGrid w:val="0"/>
            </w:pPr>
            <w:r>
              <w:t>Gravemente lacunoso  e/o errato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52D2" w14:textId="77777777" w:rsidR="009B3F6C" w:rsidRDefault="009B3F6C" w:rsidP="004640F0">
            <w:pPr>
              <w:snapToGrid w:val="0"/>
            </w:pPr>
            <w:r>
              <w:t>Pressoché</w:t>
            </w:r>
          </w:p>
          <w:p w14:paraId="6BEE0BCB" w14:textId="77777777" w:rsidR="009B3F6C" w:rsidRDefault="009B3F6C" w:rsidP="004640F0">
            <w:pPr>
              <w:snapToGrid w:val="0"/>
            </w:pPr>
            <w:r>
              <w:t>inesistente o non</w:t>
            </w:r>
          </w:p>
          <w:p w14:paraId="26474BDB" w14:textId="77777777" w:rsidR="009B3F6C" w:rsidRDefault="009B3F6C" w:rsidP="004640F0">
            <w:pPr>
              <w:snapToGrid w:val="0"/>
            </w:pPr>
            <w:r>
              <w:t>rilevabile</w:t>
            </w:r>
          </w:p>
        </w:tc>
      </w:tr>
      <w:tr w:rsidR="009B3F6C" w14:paraId="4A3BD1B6" w14:textId="77777777" w:rsidTr="004640F0">
        <w:trPr>
          <w:trHeight w:val="162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440A" w14:textId="77777777" w:rsidR="009B3F6C" w:rsidRDefault="009B3F6C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Strutturazione ed elaborazione delle conoscenze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2634" w14:textId="77777777" w:rsidR="009B3F6C" w:rsidRDefault="009B3F6C" w:rsidP="004640F0">
            <w:pPr>
              <w:snapToGrid w:val="0"/>
            </w:pPr>
            <w:r>
              <w:t>La comprensione è puntuale, con note personali di analisi e sintesi; costruisce collegamenti corretti ed efficaci anche tra ambiti culturali diversi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41F3" w14:textId="77777777" w:rsidR="009B3F6C" w:rsidRDefault="009B3F6C" w:rsidP="004640F0">
            <w:pPr>
              <w:snapToGrid w:val="0"/>
            </w:pPr>
            <w:r>
              <w:t xml:space="preserve">Individua i concetti chiave e le informazioni necessarie per operare analisi esaurienti. Costruisce collegamenti e nessi corretti ma semplici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F5CC" w14:textId="77777777" w:rsidR="009B3F6C" w:rsidRDefault="009B3F6C" w:rsidP="004640F0">
            <w:pPr>
              <w:snapToGrid w:val="0"/>
            </w:pPr>
            <w:r>
              <w:t>Coglie correttamente i concetti chiave, ma possiede in modo superficiale ed incerto le categorie di analisi. Non sempre è in grado di compiere sintesi autonomamente.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69F4" w14:textId="77777777" w:rsidR="009B3F6C" w:rsidRDefault="009B3F6C" w:rsidP="004640F0">
            <w:pPr>
              <w:snapToGrid w:val="0"/>
            </w:pPr>
            <w:r>
              <w:t xml:space="preserve">Coglie in modo parziale e/o non del tutto corretto le informazioni chiave. Stabilisce, solo se guidato, connessioni elementari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7D1F" w14:textId="77777777" w:rsidR="009B3F6C" w:rsidRDefault="009B3F6C" w:rsidP="004640F0">
            <w:pPr>
              <w:snapToGrid w:val="0"/>
            </w:pPr>
            <w:r>
              <w:t>Non riconosce le informazioni chiave; non è in grado di stabilire nessi e collegamenti logici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F30A" w14:textId="77777777" w:rsidR="009B3F6C" w:rsidRDefault="009B3F6C" w:rsidP="004640F0">
            <w:pPr>
              <w:snapToGrid w:val="0"/>
            </w:pPr>
            <w:r>
              <w:t>Pressoché</w:t>
            </w:r>
          </w:p>
          <w:p w14:paraId="122AAC3D" w14:textId="77777777" w:rsidR="009B3F6C" w:rsidRDefault="009B3F6C" w:rsidP="004640F0">
            <w:pPr>
              <w:snapToGrid w:val="0"/>
            </w:pPr>
            <w:r>
              <w:t>inesistente o non</w:t>
            </w:r>
          </w:p>
          <w:p w14:paraId="0A1E5F54" w14:textId="77777777" w:rsidR="009B3F6C" w:rsidRDefault="009B3F6C" w:rsidP="004640F0">
            <w:pPr>
              <w:snapToGrid w:val="0"/>
            </w:pPr>
            <w:r>
              <w:t>rilevabile</w:t>
            </w:r>
          </w:p>
        </w:tc>
      </w:tr>
      <w:tr w:rsidR="009B3F6C" w14:paraId="01326068" w14:textId="77777777" w:rsidTr="004640F0">
        <w:trPr>
          <w:trHeight w:val="186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915CB" w14:textId="77777777" w:rsidR="009B3F6C" w:rsidRDefault="009B3F6C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Padronanza delle strutture linguistiche ed uso del registro specifico adeguato alla trattazione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156A" w14:textId="77777777" w:rsidR="009B3F6C" w:rsidRDefault="009B3F6C" w:rsidP="004640F0">
            <w:pPr>
              <w:snapToGrid w:val="0"/>
            </w:pPr>
            <w:r>
              <w:t>Articola la comunicazione in modo efficace ed adeguato allo scopo, alla situazione ed all’interlocutore; usa con proprietà il registro pertinente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6956" w14:textId="77777777" w:rsidR="009B3F6C" w:rsidRDefault="009B3F6C" w:rsidP="004640F0">
            <w:pPr>
              <w:snapToGrid w:val="0"/>
            </w:pPr>
            <w:r>
              <w:t>Articola la comunicazione in modo semplice; adotta un linguaggio corretto e preciso, ma non sempre evidenziando un possesso sicuro dei registri specifici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DC4F" w14:textId="77777777" w:rsidR="009B3F6C" w:rsidRDefault="009B3F6C" w:rsidP="004640F0">
            <w:pPr>
              <w:snapToGrid w:val="0"/>
            </w:pPr>
            <w:r>
              <w:t xml:space="preserve">Articola la comunicazione in modo poco coerente. Si esprime con un lessico elementare, non sempre preciso; comprende i registri specifici, ma non è sempre in grado di usarli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1BB43" w14:textId="77777777" w:rsidR="009B3F6C" w:rsidRDefault="009B3F6C" w:rsidP="004640F0">
            <w:pPr>
              <w:snapToGrid w:val="0"/>
            </w:pPr>
            <w:r>
              <w:t>Adotta un linguaggio impreciso; riconosce i registri specifici, ma non è in grado di usarli. Possiede strutture linguistiche elementari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6C8" w14:textId="77777777" w:rsidR="009B3F6C" w:rsidRDefault="009B3F6C" w:rsidP="004640F0">
            <w:pPr>
              <w:snapToGrid w:val="0"/>
            </w:pPr>
            <w:r>
              <w:t>Articola il discorso in modo incoerente e inefficace; usa strutture linguistico-comunicative improprie e/o scorrette; non riconosce né usa registri specifici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EE67" w14:textId="77777777" w:rsidR="009B3F6C" w:rsidRDefault="009B3F6C" w:rsidP="004640F0">
            <w:pPr>
              <w:snapToGrid w:val="0"/>
            </w:pPr>
            <w:r>
              <w:t>Pressoché</w:t>
            </w:r>
          </w:p>
          <w:p w14:paraId="17C78D6F" w14:textId="77777777" w:rsidR="009B3F6C" w:rsidRDefault="009B3F6C" w:rsidP="004640F0">
            <w:pPr>
              <w:snapToGrid w:val="0"/>
            </w:pPr>
            <w:r>
              <w:t>inesistente o non</w:t>
            </w:r>
          </w:p>
          <w:p w14:paraId="5D898EA6" w14:textId="77777777" w:rsidR="009B3F6C" w:rsidRDefault="009B3F6C" w:rsidP="004640F0">
            <w:pPr>
              <w:snapToGrid w:val="0"/>
            </w:pPr>
            <w:r>
              <w:t>rilevabile</w:t>
            </w:r>
          </w:p>
        </w:tc>
      </w:tr>
    </w:tbl>
    <w:p w14:paraId="04A9310E" w14:textId="77777777" w:rsidR="009B3F6C" w:rsidRDefault="009B3F6C" w:rsidP="009B3F6C">
      <w:pPr>
        <w:jc w:val="both"/>
      </w:pPr>
    </w:p>
    <w:p w14:paraId="69CB8D33" w14:textId="77777777" w:rsidR="009B3F6C" w:rsidRDefault="009B3F6C" w:rsidP="009B3F6C">
      <w:pPr>
        <w:jc w:val="both"/>
      </w:pPr>
      <w:r>
        <w:tab/>
        <w:t>PER OGNI DESCRITTORE VIENE ATTRIBUITO UN VOTO DA 1 A 10; IL VOTO FINALE E' LA MEDIA DEI VOTI ATTRIBUITI.</w:t>
      </w:r>
    </w:p>
    <w:p w14:paraId="40F4BBD3" w14:textId="77777777" w:rsidR="009B3F6C" w:rsidRDefault="009B3F6C" w:rsidP="009B3F6C">
      <w:pPr>
        <w:jc w:val="center"/>
      </w:pPr>
    </w:p>
    <w:p w14:paraId="07D66B2B" w14:textId="77777777" w:rsidR="009B3F6C" w:rsidRDefault="009B3F6C" w:rsidP="009B3F6C">
      <w:pPr>
        <w:jc w:val="center"/>
        <w:rPr>
          <w:b/>
          <w:bCs/>
        </w:rPr>
      </w:pPr>
    </w:p>
    <w:p w14:paraId="47D9F81C" w14:textId="77777777" w:rsidR="009B3F6C" w:rsidRDefault="009B3F6C" w:rsidP="009B3F6C">
      <w:pPr>
        <w:jc w:val="center"/>
        <w:rPr>
          <w:b/>
          <w:bCs/>
        </w:rPr>
      </w:pPr>
    </w:p>
    <w:p w14:paraId="10101973" w14:textId="77777777" w:rsidR="009B3F6C" w:rsidRDefault="009B3F6C" w:rsidP="009B3F6C">
      <w:pPr>
        <w:jc w:val="center"/>
        <w:rPr>
          <w:b/>
          <w:bCs/>
        </w:rPr>
      </w:pPr>
    </w:p>
    <w:p w14:paraId="54AD0AFF" w14:textId="77777777" w:rsidR="009B3F6C" w:rsidRDefault="009B3F6C" w:rsidP="009B3F6C">
      <w:pPr>
        <w:jc w:val="center"/>
        <w:rPr>
          <w:b/>
          <w:bCs/>
        </w:rPr>
      </w:pPr>
    </w:p>
    <w:p w14:paraId="0D8BB7A6" w14:textId="77777777" w:rsidR="009B3F6C" w:rsidRDefault="009B3F6C" w:rsidP="009B3F6C">
      <w:pPr>
        <w:jc w:val="center"/>
        <w:rPr>
          <w:b/>
          <w:bCs/>
        </w:rPr>
      </w:pPr>
    </w:p>
    <w:p w14:paraId="44111B12" w14:textId="77777777" w:rsidR="009B3F6C" w:rsidRDefault="009B3F6C" w:rsidP="009B3F6C">
      <w:pPr>
        <w:jc w:val="center"/>
        <w:rPr>
          <w:b/>
          <w:bCs/>
        </w:rPr>
      </w:pPr>
    </w:p>
    <w:p w14:paraId="5F484B1E" w14:textId="77777777" w:rsidR="009B3F6C" w:rsidRDefault="009B3F6C" w:rsidP="009B3F6C">
      <w:pPr>
        <w:jc w:val="center"/>
        <w:rPr>
          <w:b/>
          <w:bCs/>
        </w:rPr>
      </w:pPr>
    </w:p>
    <w:p w14:paraId="7376A5F9" w14:textId="77777777" w:rsidR="009B3F6C" w:rsidRDefault="009B3F6C" w:rsidP="009B3F6C">
      <w:pPr>
        <w:jc w:val="center"/>
        <w:rPr>
          <w:b/>
          <w:bCs/>
        </w:rPr>
      </w:pPr>
    </w:p>
    <w:p w14:paraId="29CA26C3" w14:textId="77777777" w:rsidR="009B3F6C" w:rsidRDefault="009B3F6C" w:rsidP="009B3F6C">
      <w:pPr>
        <w:jc w:val="center"/>
        <w:rPr>
          <w:b/>
          <w:bCs/>
        </w:rPr>
      </w:pPr>
    </w:p>
    <w:p w14:paraId="4B3DD07E" w14:textId="77777777" w:rsidR="009B3F6C" w:rsidRDefault="009B3F6C" w:rsidP="009B3F6C">
      <w:pPr>
        <w:jc w:val="center"/>
        <w:rPr>
          <w:b/>
          <w:bCs/>
        </w:rPr>
      </w:pPr>
    </w:p>
    <w:p w14:paraId="1D7460D2" w14:textId="77777777" w:rsidR="009B3F6C" w:rsidRDefault="009B3F6C" w:rsidP="009B3F6C">
      <w:pPr>
        <w:jc w:val="center"/>
        <w:rPr>
          <w:b/>
          <w:bCs/>
        </w:rPr>
      </w:pPr>
    </w:p>
    <w:p w14:paraId="14B3131C" w14:textId="77777777" w:rsidR="009B3F6C" w:rsidRDefault="009B3F6C" w:rsidP="009B3F6C">
      <w:pPr>
        <w:jc w:val="center"/>
        <w:rPr>
          <w:b/>
          <w:bCs/>
        </w:rPr>
      </w:pPr>
    </w:p>
    <w:p w14:paraId="34F0E334" w14:textId="77777777" w:rsidR="009B3F6C" w:rsidRDefault="009B3F6C" w:rsidP="009B3F6C">
      <w:pPr>
        <w:jc w:val="both"/>
      </w:pPr>
    </w:p>
    <w:p w14:paraId="1849070D" w14:textId="77777777" w:rsidR="009B3F6C" w:rsidRDefault="009B3F6C" w:rsidP="009B3F6C">
      <w:pPr>
        <w:jc w:val="center"/>
        <w:rPr>
          <w:b/>
          <w:bCs/>
        </w:rPr>
      </w:pPr>
      <w:r>
        <w:rPr>
          <w:b/>
          <w:bCs/>
        </w:rPr>
        <w:t>MAPPA DI LIVELLI DI VALUTAZIONE PER LE MATERIE: MATEMATICA E FISICA</w:t>
      </w:r>
    </w:p>
    <w:p w14:paraId="44A04A4D" w14:textId="77777777" w:rsidR="009B3F6C" w:rsidRDefault="009B3F6C" w:rsidP="009B3F6C"/>
    <w:p w14:paraId="544F37E0" w14:textId="77777777" w:rsidR="009B3F6C" w:rsidRDefault="009B3F6C" w:rsidP="009B3F6C"/>
    <w:p w14:paraId="7E1F6649" w14:textId="77777777" w:rsidR="009B3F6C" w:rsidRDefault="009B3F6C" w:rsidP="009B3F6C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529"/>
        <w:gridCol w:w="1912"/>
        <w:gridCol w:w="1974"/>
        <w:gridCol w:w="1912"/>
        <w:gridCol w:w="2019"/>
        <w:gridCol w:w="2203"/>
        <w:gridCol w:w="1652"/>
        <w:gridCol w:w="1415"/>
      </w:tblGrid>
      <w:tr w:rsidR="009B3F6C" w14:paraId="1855654C" w14:textId="77777777" w:rsidTr="004640F0">
        <w:tc>
          <w:tcPr>
            <w:tcW w:w="152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A3FD87" w14:textId="77777777" w:rsidR="009B3F6C" w:rsidRDefault="009B3F6C" w:rsidP="004640F0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Livelli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D306" w14:textId="77777777" w:rsidR="009B3F6C" w:rsidRDefault="009B3F6C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Conoscenza</w:t>
            </w:r>
          </w:p>
        </w:tc>
        <w:tc>
          <w:tcPr>
            <w:tcW w:w="19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62C0" w14:textId="77777777" w:rsidR="009B3F6C" w:rsidRDefault="009B3F6C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Comprensione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23DC" w14:textId="77777777" w:rsidR="009B3F6C" w:rsidRDefault="009B3F6C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Applicazione</w:t>
            </w:r>
          </w:p>
        </w:tc>
        <w:tc>
          <w:tcPr>
            <w:tcW w:w="20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8D08" w14:textId="77777777" w:rsidR="009B3F6C" w:rsidRDefault="009B3F6C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USO EGISTRO</w:t>
            </w:r>
          </w:p>
          <w:p w14:paraId="70394B23" w14:textId="77777777" w:rsidR="009B3F6C" w:rsidRDefault="009B3F6C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sPECIFICO</w:t>
            </w:r>
          </w:p>
        </w:tc>
        <w:tc>
          <w:tcPr>
            <w:tcW w:w="22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78D2" w14:textId="77777777" w:rsidR="009B3F6C" w:rsidRDefault="009B3F6C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Partecipazione</w:t>
            </w:r>
          </w:p>
        </w:tc>
        <w:tc>
          <w:tcPr>
            <w:tcW w:w="16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FAEB" w14:textId="77777777" w:rsidR="009B3F6C" w:rsidRDefault="009B3F6C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Metodo  di studio</w:t>
            </w:r>
          </w:p>
        </w:tc>
        <w:tc>
          <w:tcPr>
            <w:tcW w:w="14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1F5A8B2" w14:textId="77777777" w:rsidR="009B3F6C" w:rsidRDefault="009B3F6C" w:rsidP="004640F0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Impegno</w:t>
            </w:r>
          </w:p>
        </w:tc>
      </w:tr>
      <w:tr w:rsidR="009B3F6C" w14:paraId="2945F75F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F1BC3AB" w14:textId="77777777" w:rsidR="009B3F6C" w:rsidRDefault="009B3F6C" w:rsidP="004640F0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Grave</w:t>
            </w:r>
          </w:p>
          <w:p w14:paraId="072E2D4C" w14:textId="77777777" w:rsidR="009B3F6C" w:rsidRDefault="009B3F6C" w:rsidP="004640F0">
            <w:pPr>
              <w:rPr>
                <w:sz w:val="22"/>
              </w:rPr>
            </w:pPr>
            <w:r>
              <w:rPr>
                <w:sz w:val="22"/>
              </w:rPr>
              <w:t>(voto: fino a 4)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7C9A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lacunosa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4D811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scarsa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DFE3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EDE4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Confuso, frammentario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2947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 disturbo o 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86BF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Disorganizzato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B933431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Scarso</w:t>
            </w:r>
          </w:p>
        </w:tc>
      </w:tr>
      <w:tr w:rsidR="009B3F6C" w14:paraId="5AF4E4E9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C2FBA7F" w14:textId="77777777" w:rsidR="009B3F6C" w:rsidRDefault="009B3F6C" w:rsidP="004640F0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lieve</w:t>
            </w:r>
          </w:p>
          <w:p w14:paraId="4E1282D0" w14:textId="77777777" w:rsidR="009B3F6C" w:rsidRDefault="009B3F6C" w:rsidP="004640F0">
            <w:pPr>
              <w:rPr>
                <w:sz w:val="22"/>
              </w:rPr>
            </w:pPr>
            <w:r>
              <w:rPr>
                <w:sz w:val="22"/>
              </w:rPr>
              <w:t>(voto: 5)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35F6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Parziale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F462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4186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7723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622B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C70A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Ripetitivo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6BEA60D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Discontinuo</w:t>
            </w:r>
          </w:p>
        </w:tc>
      </w:tr>
      <w:tr w:rsidR="009B3F6C" w14:paraId="30549C6D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FFEB494" w14:textId="77777777" w:rsidR="009B3F6C" w:rsidRDefault="009B3F6C" w:rsidP="004640F0">
            <w:pPr>
              <w:pStyle w:val="Titolo1"/>
              <w:snapToGrid w:val="0"/>
            </w:pPr>
            <w:r>
              <w:t>Sufficiente</w:t>
            </w:r>
          </w:p>
          <w:p w14:paraId="69628E38" w14:textId="77777777" w:rsidR="009B3F6C" w:rsidRDefault="009B3F6C" w:rsidP="004640F0">
            <w:pPr>
              <w:rPr>
                <w:sz w:val="22"/>
              </w:rPr>
            </w:pPr>
            <w:r>
              <w:rPr>
                <w:sz w:val="22"/>
              </w:rPr>
              <w:t>(voto:6)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EF50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Completa, ma non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71EF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Complessiva, ma imprecisa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9533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 ma meccanica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81EC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Sufficientemente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FDA5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84A6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Accettabile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016A8BF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Diligente</w:t>
            </w:r>
          </w:p>
        </w:tc>
      </w:tr>
      <w:tr w:rsidR="009B3F6C" w14:paraId="1A7BF8C0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901D0CC" w14:textId="77777777" w:rsidR="009B3F6C" w:rsidRDefault="009B3F6C" w:rsidP="004640F0">
            <w:pPr>
              <w:pStyle w:val="Titolo1"/>
              <w:snapToGrid w:val="0"/>
            </w:pPr>
            <w:r>
              <w:t>Discreto</w:t>
            </w:r>
          </w:p>
          <w:p w14:paraId="15B3FBBA" w14:textId="77777777" w:rsidR="009B3F6C" w:rsidRDefault="009B3F6C" w:rsidP="004640F0">
            <w:pPr>
              <w:rPr>
                <w:sz w:val="22"/>
              </w:rPr>
            </w:pPr>
            <w:r>
              <w:rPr>
                <w:sz w:val="22"/>
              </w:rPr>
              <w:t>(voto:7)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CB57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87FF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0EBC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3EFA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9E040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D297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Produttivo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FC7AE71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9B3F6C" w14:paraId="79C502C0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028D1B" w14:textId="77777777" w:rsidR="009B3F6C" w:rsidRDefault="009B3F6C" w:rsidP="004640F0">
            <w:pPr>
              <w:pStyle w:val="Titolo1"/>
              <w:snapToGrid w:val="0"/>
            </w:pPr>
            <w:r>
              <w:t>Buono</w:t>
            </w:r>
          </w:p>
          <w:p w14:paraId="79EC16DA" w14:textId="77777777" w:rsidR="009B3F6C" w:rsidRDefault="009B3F6C" w:rsidP="004640F0">
            <w:pPr>
              <w:rPr>
                <w:sz w:val="22"/>
              </w:rPr>
            </w:pPr>
            <w:r>
              <w:rPr>
                <w:sz w:val="22"/>
              </w:rPr>
              <w:t>(voto: 8)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A56C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organica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2695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EFD4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7FB8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 e preciso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5784F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Attiva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2699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Organico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9068264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9B3F6C" w14:paraId="62D0470A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078A72" w14:textId="77777777" w:rsidR="009B3F6C" w:rsidRDefault="009B3F6C" w:rsidP="004640F0">
            <w:pPr>
              <w:pStyle w:val="Titolo1"/>
              <w:snapToGrid w:val="0"/>
            </w:pPr>
            <w:r>
              <w:t>Ottimo</w:t>
            </w:r>
          </w:p>
          <w:p w14:paraId="3A56F348" w14:textId="77777777" w:rsidR="009B3F6C" w:rsidRDefault="009B3F6C" w:rsidP="004640F0">
            <w:pPr>
              <w:rPr>
                <w:sz w:val="22"/>
              </w:rPr>
            </w:pPr>
            <w:r>
              <w:rPr>
                <w:sz w:val="22"/>
              </w:rPr>
              <w:t>(voto: 9/10)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4BFF004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Articolata e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267A1A5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approfondita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CB108C4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Personale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EAA082A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Appropriato ed efficace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C081F9A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Propositiva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EB149D0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Elaborativo ed autonomo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2697592" w14:textId="77777777" w:rsidR="009B3F6C" w:rsidRDefault="009B3F6C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 ed autonomo</w:t>
            </w:r>
          </w:p>
        </w:tc>
      </w:tr>
    </w:tbl>
    <w:p w14:paraId="6B424523" w14:textId="77777777" w:rsidR="009B3F6C" w:rsidRDefault="009B3F6C" w:rsidP="009B3F6C">
      <w:pPr>
        <w:jc w:val="both"/>
        <w:rPr>
          <w:b/>
          <w:sz w:val="24"/>
        </w:rPr>
      </w:pPr>
      <w:bookmarkStart w:id="0" w:name="_GoBack"/>
      <w:bookmarkEnd w:id="0"/>
    </w:p>
    <w:sectPr w:rsidR="009B3F6C" w:rsidSect="000F1358">
      <w:pgSz w:w="16838" w:h="11906" w:orient="landscape"/>
      <w:pgMar w:top="851" w:right="680" w:bottom="141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Times New Roman"/>
        <w:b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1"/>
    <w:rsid w:val="000F1358"/>
    <w:rsid w:val="0013233D"/>
    <w:rsid w:val="00141FDC"/>
    <w:rsid w:val="00163488"/>
    <w:rsid w:val="001E7A05"/>
    <w:rsid w:val="003155F9"/>
    <w:rsid w:val="003229AC"/>
    <w:rsid w:val="003F61CB"/>
    <w:rsid w:val="00487631"/>
    <w:rsid w:val="005839A9"/>
    <w:rsid w:val="00595816"/>
    <w:rsid w:val="007C3626"/>
    <w:rsid w:val="007D4E31"/>
    <w:rsid w:val="0081250E"/>
    <w:rsid w:val="00821B7A"/>
    <w:rsid w:val="008F0043"/>
    <w:rsid w:val="00932F4A"/>
    <w:rsid w:val="00960CC0"/>
    <w:rsid w:val="009B3F6C"/>
    <w:rsid w:val="00AD1E72"/>
    <w:rsid w:val="00AF3E33"/>
    <w:rsid w:val="00B34C2F"/>
    <w:rsid w:val="00C20968"/>
    <w:rsid w:val="00C40D78"/>
    <w:rsid w:val="00C92304"/>
    <w:rsid w:val="00CC7302"/>
    <w:rsid w:val="00D32938"/>
    <w:rsid w:val="00D65A49"/>
    <w:rsid w:val="00DB51A1"/>
    <w:rsid w:val="00DE5513"/>
    <w:rsid w:val="00E57D1F"/>
    <w:rsid w:val="00F33A2C"/>
    <w:rsid w:val="00F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A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" GIORDANO  BRUNO  "</vt:lpstr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" GIORDANO  BRUNO  "</dc:title>
  <dc:creator>Corrado Fioretti</dc:creator>
  <cp:lastModifiedBy>Maria Elisabetta Giannini</cp:lastModifiedBy>
  <cp:revision>2</cp:revision>
  <cp:lastPrinted>2012-09-08T06:41:00Z</cp:lastPrinted>
  <dcterms:created xsi:type="dcterms:W3CDTF">2021-09-10T17:07:00Z</dcterms:created>
  <dcterms:modified xsi:type="dcterms:W3CDTF">2021-09-10T17:07:00Z</dcterms:modified>
</cp:coreProperties>
</file>